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KLAUZULA INFORMACYJNA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Wyrażam zgodę na przetwarzanie moich danych osobowych dla potrzeb niezbędnych                      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Administratorem Pani/Pana danych osobowych jest Powiatowe Centrum Pomocy Rodzinie </w:t>
        <w:br/>
        <w:t xml:space="preserve"> Brzezinach ul. Konstytucji 3 Maja 3/5;   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rPr/>
      </w:pPr>
      <w:r>
        <w:rPr>
          <w:rFonts w:cs="Times New Roman" w:ascii="Times New Roman" w:hAnsi="Times New Roman"/>
          <w:szCs w:val="24"/>
        </w:rPr>
        <w:t xml:space="preserve">Administrator wyznaczył Inspektora Ochrony Danych nadzorującego prawidłowość przetwarzania danych osobowych, w sprawie udzielania informacji dotyczących Pani/Pana danych osobowych kontaktować się za pośrednictwem adresu e-mail: </w:t>
      </w:r>
      <w:hyperlink r:id="rId2">
        <w:r>
          <w:rPr>
            <w:rStyle w:val="Czeinternetowe"/>
            <w:rFonts w:cs="Times New Roman" w:ascii="Times New Roman" w:hAnsi="Times New Roman"/>
            <w:szCs w:val="24"/>
          </w:rPr>
          <w:t>iodo@spotcase.pl</w:t>
        </w:r>
      </w:hyperlink>
      <w:r>
        <w:rPr>
          <w:rFonts w:cs="Times New Roman" w:ascii="Times New Roman" w:hAnsi="Times New Roman"/>
          <w:szCs w:val="24"/>
        </w:rPr>
        <w:t xml:space="preserve">                     z dopiskiem „PCPR Brzeziny” lub listownie na adres administratora;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Pani/Pana dane osobowe przetwarzane będą w celu przeprowadzenia procesu rekrutacji                   na podstawie art. 6 ust. 1 pkt a);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Podane przez Panią/Pana dane osobowe nie będą udostępnianie innym odbiorcom;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Pani/Pana dane osobowe nie będą przekazywane do państwa trzeciego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jc w:val="both"/>
        <w:rPr/>
      </w:pPr>
      <w:r>
        <w:rPr>
          <w:rFonts w:cs="Times New Roman" w:ascii="Times New Roman" w:hAnsi="Times New Roman"/>
          <w:szCs w:val="24"/>
        </w:rPr>
        <w:t xml:space="preserve">Pani/Pana dane osobowe będą przechowywane do czasu cofnięcia zgody, nie dłużej                                        niż </w:t>
      </w:r>
      <w:r>
        <w:rPr>
          <w:rFonts w:cs="Times New Roman" w:ascii="Times New Roman" w:hAnsi="Times New Roman"/>
          <w:szCs w:val="24"/>
        </w:rPr>
        <w:t>3</w:t>
      </w:r>
      <w:r>
        <w:rPr>
          <w:rFonts w:cs="Times New Roman" w:ascii="Times New Roman" w:hAnsi="Times New Roman"/>
          <w:szCs w:val="24"/>
        </w:rPr>
        <w:t xml:space="preserve"> m-c</w:t>
      </w:r>
      <w:r>
        <w:rPr>
          <w:rFonts w:cs="Times New Roman" w:ascii="Times New Roman" w:hAnsi="Times New Roman"/>
          <w:szCs w:val="24"/>
        </w:rPr>
        <w:t>e</w:t>
      </w:r>
      <w:r>
        <w:rPr>
          <w:rFonts w:cs="Times New Roman" w:ascii="Times New Roman" w:hAnsi="Times New Roman"/>
          <w:szCs w:val="24"/>
        </w:rPr>
        <w:t xml:space="preserve">; 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                                z prawem przetwarzania, którego dokonano na podstawie zgody przed jej cofnięciem;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Posiada Pani/Pan prawo wniesienia skargi do organu nadzorczego gdy uzna Pani/Pan,                           iż przetwarzanie danych osobowych Pani/Pana dotyczących narusza przepisy ogólnego rozporządzenia o ochronie danych osobowych z dnia 27 kwietnia 2016 r.;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Podanie przez Panią/Pana danych osobowych jest dobrowolne;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714" w:hanging="357"/>
        <w:contextualSpacing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Pani/Pana dane nie będą przetwarzane w sposób zautomatyzowany w tym również w formie profilowania.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60"/>
        <w:rPr/>
      </w:pPr>
      <w:r>
        <w:rPr>
          <w:rFonts w:cs="Times New Roman" w:ascii="Times New Roman" w:hAnsi="Times New Roman"/>
        </w:rPr>
        <w:t>……………………………</w:t>
      </w:r>
      <w:r>
        <w:rPr>
          <w:rFonts w:cs="Times New Roman" w:ascii="Times New Roman" w:hAnsi="Times New Roman"/>
        </w:rPr>
        <w:t>.                                                ……………………………………………...</w:t>
      </w:r>
      <w:bookmarkStart w:id="0" w:name="_GoBack"/>
      <w:bookmarkEnd w:id="0"/>
      <w:r>
        <w:rPr>
          <w:rFonts w:cs="Times New Roman" w:ascii="Times New Roman" w:hAnsi="Times New Roman"/>
        </w:rPr>
        <w:t xml:space="preserve">                     (miejscowość i data )                                                         (podpis osoby ubiegającej się o zatrudnienie)                                                                          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53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15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15bf9"/>
    <w:rPr>
      <w:color w:val="605E5C"/>
      <w:shd w:fill="E1DFDD" w:val="clear"/>
    </w:rPr>
  </w:style>
  <w:style w:type="character" w:styleId="ListLabel1">
    <w:name w:val="ListLabel 1"/>
    <w:qFormat/>
    <w:rPr>
      <w:rFonts w:ascii="Times New Roman" w:hAnsi="Times New Roman"/>
      <w:color w:val="000000"/>
    </w:rPr>
  </w:style>
  <w:style w:type="character" w:styleId="ListLabel2">
    <w:name w:val="ListLabel 2"/>
    <w:qFormat/>
    <w:rPr>
      <w:rFonts w:ascii="Times New Roman" w:hAnsi="Times New Roman" w:cs="Times New Roman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9753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spotcas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LibreOffice/6.2.3.2$Windows_X86_64 LibreOffice_project/aecc05fe267cc68dde00352a451aa867b3b546ac</Application>
  <Pages>1</Pages>
  <Words>292</Words>
  <Characters>1856</Characters>
  <CharactersWithSpaces>2508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2019-11-13T09:24:00Z</dcterms:created>
  <dc:creator>PCPR Brzeziny</dc:creator>
  <dc:description/>
  <dc:language>pl-PL</dc:language>
  <cp:lastModifiedBy/>
  <dcterms:modified xsi:type="dcterms:W3CDTF">2019-11-13T12:25:36Z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