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4B" w:rsidRPr="006E2EA2" w:rsidRDefault="00062E4B" w:rsidP="00062E4B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062E4B" w:rsidRPr="006E2EA2" w:rsidRDefault="00062E4B" w:rsidP="00062E4B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062E4B" w:rsidRPr="006E2EA2" w:rsidRDefault="00062E4B" w:rsidP="00062E4B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062E4B" w:rsidRDefault="00062E4B" w:rsidP="00062E4B">
      <w:pPr>
        <w:spacing w:after="0" w:line="360" w:lineRule="auto"/>
        <w:jc w:val="center"/>
        <w:rPr>
          <w:rFonts w:ascii="Trebuchet MS" w:hAnsi="Trebuchet MS" w:cs="Times New Roman"/>
          <w:b/>
        </w:rPr>
      </w:pPr>
    </w:p>
    <w:p w:rsidR="00062E4B" w:rsidRPr="00E34384" w:rsidRDefault="00062E4B" w:rsidP="00062E4B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WYKAZ DOŚWIADCZENIA WYKONAWCY</w:t>
      </w:r>
    </w:p>
    <w:p w:rsidR="00062E4B" w:rsidRPr="008F26CC" w:rsidRDefault="00062E4B" w:rsidP="00062E4B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>
        <w:rPr>
          <w:rFonts w:ascii="Trebuchet MS" w:hAnsi="Trebuchet MS"/>
          <w:sz w:val="24"/>
          <w:szCs w:val="24"/>
        </w:rPr>
        <w:t>i</w:t>
      </w:r>
      <w:r w:rsidR="004029A0">
        <w:rPr>
          <w:rFonts w:ascii="Trebuchet MS" w:hAnsi="Trebuchet MS"/>
          <w:sz w:val="24"/>
          <w:szCs w:val="24"/>
        </w:rPr>
        <w:t>edzi na Zapytanie ofertowe nr 1</w:t>
      </w:r>
      <w:r w:rsidR="000415E2">
        <w:rPr>
          <w:rFonts w:ascii="Trebuchet MS" w:hAnsi="Trebuchet MS"/>
          <w:sz w:val="24"/>
          <w:szCs w:val="24"/>
        </w:rPr>
        <w:t>4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 w:rsidR="000415E2">
        <w:rPr>
          <w:rFonts w:ascii="Trebuchet MS" w:hAnsi="Trebuchet MS"/>
          <w:sz w:val="24"/>
          <w:szCs w:val="24"/>
        </w:rPr>
        <w:t>1</w:t>
      </w:r>
      <w:bookmarkStart w:id="0" w:name="_GoBack"/>
      <w:bookmarkEnd w:id="0"/>
      <w:r w:rsidR="004029A0">
        <w:rPr>
          <w:rFonts w:ascii="Trebuchet MS" w:hAnsi="Trebuchet MS"/>
          <w:sz w:val="24"/>
          <w:szCs w:val="24"/>
        </w:rPr>
        <w:t>1.10</w:t>
      </w:r>
      <w:r w:rsidRPr="008F26CC">
        <w:rPr>
          <w:rFonts w:ascii="Trebuchet MS" w:hAnsi="Trebuchet MS"/>
          <w:sz w:val="24"/>
          <w:szCs w:val="24"/>
        </w:rPr>
        <w:t>.2019 r.</w:t>
      </w:r>
    </w:p>
    <w:p w:rsidR="00062E4B" w:rsidRDefault="00062E4B" w:rsidP="00062E4B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62E4B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446C3C" w:rsidRPr="005C4C32" w:rsidRDefault="00446C3C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19"/>
        <w:gridCol w:w="1697"/>
        <w:gridCol w:w="1977"/>
        <w:gridCol w:w="2966"/>
      </w:tblGrid>
      <w:tr w:rsidR="00446C3C" w:rsidRPr="00B44F2C" w:rsidTr="00446C3C">
        <w:trPr>
          <w:trHeight w:val="151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L.p.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Podmiot, na rzecz którego wykonano usługę</w:t>
            </w:r>
          </w:p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(nazwa i adres)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Data realizacji szkolenia</w:t>
            </w:r>
          </w:p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od ... – do ....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Wymiar czasu szkolenia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446C3C" w:rsidRDefault="00446C3C" w:rsidP="00E12EC7">
            <w:pPr>
              <w:spacing w:before="240" w:line="276" w:lineRule="auto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Rodzaj dowodu  potwierdz</w:t>
            </w:r>
            <w:r w:rsidR="00E12EC7">
              <w:rPr>
                <w:rFonts w:ascii="Trebuchet MS" w:hAnsi="Trebuchet MS" w:cs="Times New Roman"/>
                <w:sz w:val="20"/>
                <w:szCs w:val="20"/>
              </w:rPr>
              <w:t>ającego należytego wykonanie</w:t>
            </w:r>
            <w:r w:rsidRPr="00B44F2C">
              <w:rPr>
                <w:rFonts w:ascii="Trebuchet MS" w:hAnsi="Trebuchet MS" w:cs="Times New Roman"/>
                <w:sz w:val="20"/>
                <w:szCs w:val="20"/>
              </w:rPr>
              <w:t xml:space="preserve"> usługi</w:t>
            </w:r>
            <w:r w:rsidR="00E12EC7">
              <w:rPr>
                <w:rFonts w:ascii="Trebuchet MS" w:hAnsi="Trebuchet MS" w:cs="Times New Roman"/>
                <w:sz w:val="20"/>
                <w:szCs w:val="20"/>
              </w:rPr>
              <w:t xml:space="preserve">, </w:t>
            </w:r>
            <w:r>
              <w:rPr>
                <w:rFonts w:ascii="Trebuchet MS" w:hAnsi="Trebuchet MS" w:cs="Times New Roman"/>
                <w:sz w:val="20"/>
                <w:szCs w:val="20"/>
              </w:rPr>
              <w:t>stanowiącego załącznik                  do niniejszego wykazu</w:t>
            </w: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B44F2C">
              <w:rPr>
                <w:rFonts w:ascii="Trebuchet MS" w:hAnsi="Trebuchet MS" w:cs="Times New Roman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B44F2C">
              <w:rPr>
                <w:rFonts w:ascii="Trebuchet MS" w:hAnsi="Trebuchet MS" w:cs="Times New Roman"/>
              </w:rPr>
              <w:t>2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B44F2C">
              <w:rPr>
                <w:rFonts w:ascii="Trebuchet MS" w:hAnsi="Trebuchet MS" w:cs="Times New Roman"/>
              </w:rPr>
              <w:t>3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4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5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</w:tbl>
    <w:p w:rsidR="00062E4B" w:rsidRPr="00E34384" w:rsidRDefault="00062E4B" w:rsidP="00062E4B">
      <w:pPr>
        <w:pStyle w:val="Bezodstpw"/>
        <w:spacing w:line="360" w:lineRule="auto"/>
        <w:jc w:val="center"/>
        <w:rPr>
          <w:rFonts w:ascii="Trebuchet MS" w:hAnsi="Trebuchet MS"/>
        </w:rPr>
      </w:pPr>
    </w:p>
    <w:p w:rsidR="00062E4B" w:rsidRDefault="00E12EC7" w:rsidP="00B44F2C">
      <w:pPr>
        <w:pStyle w:val="Bezodstpw"/>
        <w:tabs>
          <w:tab w:val="left" w:pos="2751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Załączniki:</w:t>
      </w:r>
    </w:p>
    <w:p w:rsidR="00062E4B" w:rsidRPr="00E34384" w:rsidRDefault="00E12EC7" w:rsidP="00062E4B">
      <w:pPr>
        <w:pStyle w:val="Bezodstpw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-……… szt.</w:t>
      </w:r>
    </w:p>
    <w:p w:rsidR="00062E4B" w:rsidRPr="006E2EA2" w:rsidRDefault="00062E4B" w:rsidP="00062E4B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B55389" w:rsidRDefault="00062E4B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8D2E30" w:rsidRPr="00291033" w:rsidRDefault="00B55389" w:rsidP="00291033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sectPr w:rsidR="008D2E30" w:rsidRPr="00291033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DE" w:rsidRDefault="001959DE" w:rsidP="000D5246">
      <w:pPr>
        <w:spacing w:after="0" w:line="240" w:lineRule="auto"/>
      </w:pPr>
      <w:r>
        <w:separator/>
      </w:r>
    </w:p>
  </w:endnote>
  <w:endnote w:type="continuationSeparator" w:id="0">
    <w:p w:rsidR="001959DE" w:rsidRDefault="001959DE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DE" w:rsidRDefault="001959DE" w:rsidP="000D5246">
      <w:pPr>
        <w:spacing w:after="0" w:line="240" w:lineRule="auto"/>
      </w:pPr>
      <w:r>
        <w:separator/>
      </w:r>
    </w:p>
  </w:footnote>
  <w:footnote w:type="continuationSeparator" w:id="0">
    <w:p w:rsidR="001959DE" w:rsidRDefault="001959DE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15E2"/>
    <w:rsid w:val="000431D7"/>
    <w:rsid w:val="000513A9"/>
    <w:rsid w:val="00062E4B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959DE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1033"/>
    <w:rsid w:val="002941E2"/>
    <w:rsid w:val="002B04AA"/>
    <w:rsid w:val="002B7A7D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029A0"/>
    <w:rsid w:val="00417ED6"/>
    <w:rsid w:val="004263A2"/>
    <w:rsid w:val="00442E22"/>
    <w:rsid w:val="00446C3C"/>
    <w:rsid w:val="00450FA4"/>
    <w:rsid w:val="00486852"/>
    <w:rsid w:val="00495E27"/>
    <w:rsid w:val="004962E9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3381"/>
    <w:rsid w:val="00BB53B7"/>
    <w:rsid w:val="00BC6FFB"/>
    <w:rsid w:val="00BC7270"/>
    <w:rsid w:val="00BE6E4D"/>
    <w:rsid w:val="00BF7010"/>
    <w:rsid w:val="00C46850"/>
    <w:rsid w:val="00C817A7"/>
    <w:rsid w:val="00C97CD5"/>
    <w:rsid w:val="00CB6D08"/>
    <w:rsid w:val="00CD3702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E3474"/>
    <w:rsid w:val="00E00EED"/>
    <w:rsid w:val="00E01BAA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8B7A-FCDD-4425-8E3B-7C936DC5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5</cp:revision>
  <cp:lastPrinted>2019-08-09T08:57:00Z</cp:lastPrinted>
  <dcterms:created xsi:type="dcterms:W3CDTF">2019-08-09T09:32:00Z</dcterms:created>
  <dcterms:modified xsi:type="dcterms:W3CDTF">2019-10-11T09:07:00Z</dcterms:modified>
</cp:coreProperties>
</file>